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4C44E" w14:textId="77777777" w:rsidR="00F50E65" w:rsidRPr="00F554C5" w:rsidRDefault="00F50E65" w:rsidP="00F50E65">
      <w:pPr>
        <w:jc w:val="center"/>
        <w:rPr>
          <w:b/>
          <w:sz w:val="28"/>
          <w:szCs w:val="28"/>
          <w:u w:val="single"/>
        </w:rPr>
      </w:pPr>
      <w:r w:rsidRPr="00F554C5">
        <w:rPr>
          <w:b/>
          <w:sz w:val="28"/>
          <w:szCs w:val="28"/>
          <w:u w:val="single"/>
        </w:rPr>
        <w:t>Kitchen in a Box</w:t>
      </w:r>
    </w:p>
    <w:p w14:paraId="5B8BB7CE" w14:textId="77777777" w:rsidR="00F50E65" w:rsidRPr="00F554C5" w:rsidRDefault="00F50E65" w:rsidP="00F50E65">
      <w:pPr>
        <w:jc w:val="center"/>
        <w:rPr>
          <w:b/>
          <w:u w:val="single"/>
        </w:rPr>
      </w:pPr>
    </w:p>
    <w:p w14:paraId="1A174104" w14:textId="77777777" w:rsidR="00F50E65" w:rsidRPr="00F554C5" w:rsidRDefault="00F50E65" w:rsidP="00F50E65">
      <w:pPr>
        <w:rPr>
          <w:b/>
        </w:rPr>
      </w:pPr>
      <w:r w:rsidRPr="00F554C5">
        <w:rPr>
          <w:b/>
        </w:rPr>
        <w:t>Induction burner</w:t>
      </w:r>
    </w:p>
    <w:p w14:paraId="0925EE81" w14:textId="77777777" w:rsidR="00F50E65" w:rsidRPr="00F554C5" w:rsidRDefault="00F50E65" w:rsidP="00F50E65">
      <w:pPr>
        <w:pStyle w:val="ListParagraph"/>
        <w:numPr>
          <w:ilvl w:val="0"/>
          <w:numId w:val="24"/>
        </w:numPr>
      </w:pPr>
      <w:r w:rsidRPr="00F554C5">
        <w:t>Safer since open flame &gt; easier to get biomed/facilities approval</w:t>
      </w:r>
    </w:p>
    <w:p w14:paraId="0F3B793F" w14:textId="77777777" w:rsidR="00F50E65" w:rsidRPr="00F554C5" w:rsidRDefault="00F50E65" w:rsidP="00F50E65">
      <w:pPr>
        <w:pStyle w:val="ListParagraph"/>
        <w:numPr>
          <w:ilvl w:val="0"/>
          <w:numId w:val="24"/>
        </w:numPr>
      </w:pPr>
      <w:r w:rsidRPr="00F554C5">
        <w:t>Cools off quickly for pack up</w:t>
      </w:r>
    </w:p>
    <w:p w14:paraId="77A72A12" w14:textId="77777777" w:rsidR="00F50E65" w:rsidRPr="00F554C5" w:rsidRDefault="00F50E65" w:rsidP="00F50E65"/>
    <w:p w14:paraId="6305D99E" w14:textId="77777777" w:rsidR="00F50E65" w:rsidRPr="00F554C5" w:rsidRDefault="00F50E65" w:rsidP="00F50E65">
      <w:pPr>
        <w:rPr>
          <w:b/>
        </w:rPr>
      </w:pPr>
      <w:r w:rsidRPr="00F554C5">
        <w:rPr>
          <w:b/>
        </w:rPr>
        <w:t>Large plastic tote with lid</w:t>
      </w:r>
    </w:p>
    <w:p w14:paraId="727A5D95" w14:textId="77777777" w:rsidR="00F50E65" w:rsidRPr="00F554C5" w:rsidRDefault="00F50E65" w:rsidP="00F50E65">
      <w:pPr>
        <w:pStyle w:val="ListParagraph"/>
        <w:numPr>
          <w:ilvl w:val="0"/>
          <w:numId w:val="25"/>
        </w:numPr>
      </w:pPr>
      <w:r w:rsidRPr="00F554C5">
        <w:t>Straight sided holds more and utilizes space better</w:t>
      </w:r>
    </w:p>
    <w:p w14:paraId="5B651F81" w14:textId="77777777" w:rsidR="00F50E65" w:rsidRPr="00F554C5" w:rsidRDefault="00F50E65" w:rsidP="00F50E65"/>
    <w:p w14:paraId="517673CD" w14:textId="77777777" w:rsidR="00F50E65" w:rsidRPr="00F554C5" w:rsidRDefault="00F50E65" w:rsidP="00F50E65">
      <w:pPr>
        <w:rPr>
          <w:b/>
        </w:rPr>
      </w:pPr>
      <w:r w:rsidRPr="00F554C5">
        <w:rPr>
          <w:b/>
        </w:rPr>
        <w:t>Smaller plastic box w/ lid</w:t>
      </w:r>
      <w:r w:rsidRPr="00F554C5">
        <w:t xml:space="preserve"> – shoebox size-</w:t>
      </w:r>
      <w:proofErr w:type="spellStart"/>
      <w:r w:rsidRPr="00F554C5">
        <w:t>ish</w:t>
      </w:r>
      <w:proofErr w:type="spellEnd"/>
      <w:r w:rsidRPr="00F554C5">
        <w:t xml:space="preserve"> or slightly smaller</w:t>
      </w:r>
    </w:p>
    <w:p w14:paraId="48455471" w14:textId="77777777" w:rsidR="00F50E65" w:rsidRPr="00F554C5" w:rsidRDefault="00F50E65" w:rsidP="00F50E65">
      <w:pPr>
        <w:pStyle w:val="ListParagraph"/>
        <w:numPr>
          <w:ilvl w:val="0"/>
          <w:numId w:val="23"/>
        </w:numPr>
      </w:pPr>
      <w:r w:rsidRPr="00F554C5">
        <w:t>Small glass jars filled with [I scavenge tiny bottles whenever I see them]</w:t>
      </w:r>
    </w:p>
    <w:p w14:paraId="26C54C24" w14:textId="77777777" w:rsidR="00F50E65" w:rsidRPr="00F554C5" w:rsidRDefault="00F50E65" w:rsidP="00F50E65">
      <w:pPr>
        <w:pStyle w:val="ListParagraph"/>
        <w:numPr>
          <w:ilvl w:val="0"/>
          <w:numId w:val="22"/>
        </w:numPr>
      </w:pPr>
      <w:proofErr w:type="gramStart"/>
      <w:r w:rsidRPr="00F554C5">
        <w:t>extra</w:t>
      </w:r>
      <w:proofErr w:type="gramEnd"/>
      <w:r w:rsidRPr="00F554C5">
        <w:t xml:space="preserve"> virgin olive oil</w:t>
      </w:r>
    </w:p>
    <w:p w14:paraId="7A06D9CA" w14:textId="77777777" w:rsidR="00F50E65" w:rsidRPr="00F554C5" w:rsidRDefault="00F50E65" w:rsidP="00F50E65">
      <w:pPr>
        <w:pStyle w:val="ListParagraph"/>
        <w:numPr>
          <w:ilvl w:val="0"/>
          <w:numId w:val="22"/>
        </w:numPr>
      </w:pPr>
      <w:proofErr w:type="gramStart"/>
      <w:r w:rsidRPr="00F554C5">
        <w:t>vinegar</w:t>
      </w:r>
      <w:proofErr w:type="gramEnd"/>
      <w:r w:rsidRPr="00F554C5">
        <w:t>[s]</w:t>
      </w:r>
    </w:p>
    <w:p w14:paraId="73DE1CFB" w14:textId="77777777" w:rsidR="00F50E65" w:rsidRPr="00F554C5" w:rsidRDefault="00F50E65" w:rsidP="00F50E65">
      <w:pPr>
        <w:pStyle w:val="ListParagraph"/>
        <w:numPr>
          <w:ilvl w:val="0"/>
          <w:numId w:val="22"/>
        </w:numPr>
      </w:pPr>
      <w:proofErr w:type="gramStart"/>
      <w:r w:rsidRPr="00F554C5">
        <w:t>good</w:t>
      </w:r>
      <w:proofErr w:type="gramEnd"/>
      <w:r w:rsidRPr="00F554C5">
        <w:t xml:space="preserve"> honey or quality Grade B maple syrup</w:t>
      </w:r>
    </w:p>
    <w:p w14:paraId="2B0ABA1A" w14:textId="77777777" w:rsidR="00F50E65" w:rsidRPr="00F554C5" w:rsidRDefault="00F50E65" w:rsidP="00F50E65">
      <w:pPr>
        <w:pStyle w:val="ListParagraph"/>
        <w:numPr>
          <w:ilvl w:val="0"/>
          <w:numId w:val="22"/>
        </w:numPr>
      </w:pPr>
      <w:proofErr w:type="gramStart"/>
      <w:r w:rsidRPr="00F554C5">
        <w:t>spices</w:t>
      </w:r>
      <w:proofErr w:type="gramEnd"/>
      <w:r w:rsidRPr="00F554C5">
        <w:t xml:space="preserve"> - red chili flakes, cumin, coriander, cinnamon, dried herbs, garlic, turmeric etc. sea salt, black pepper</w:t>
      </w:r>
    </w:p>
    <w:p w14:paraId="55924718" w14:textId="77777777" w:rsidR="00F50E65" w:rsidRPr="00F554C5" w:rsidRDefault="00F50E65" w:rsidP="00F50E65">
      <w:pPr>
        <w:rPr>
          <w:b/>
        </w:rPr>
      </w:pPr>
      <w:r w:rsidRPr="00F554C5">
        <w:rPr>
          <w:b/>
        </w:rPr>
        <w:t>Same size or slightly larger box w/ lid</w:t>
      </w:r>
    </w:p>
    <w:p w14:paraId="67BE40C7" w14:textId="77777777" w:rsidR="00F50E65" w:rsidRPr="00F554C5" w:rsidRDefault="00F50E65" w:rsidP="00F50E65">
      <w:pPr>
        <w:pStyle w:val="ListParagraph"/>
        <w:numPr>
          <w:ilvl w:val="0"/>
          <w:numId w:val="23"/>
        </w:numPr>
      </w:pPr>
      <w:r w:rsidRPr="00F554C5">
        <w:t>Tools and utensils</w:t>
      </w:r>
    </w:p>
    <w:p w14:paraId="08C80310" w14:textId="77777777" w:rsidR="00F50E65" w:rsidRPr="00F554C5" w:rsidRDefault="00F50E65" w:rsidP="00F50E65">
      <w:pPr>
        <w:pStyle w:val="ListParagraph"/>
        <w:numPr>
          <w:ilvl w:val="0"/>
          <w:numId w:val="22"/>
        </w:numPr>
      </w:pPr>
      <w:proofErr w:type="gramStart"/>
      <w:r w:rsidRPr="00F554C5">
        <w:t>knife</w:t>
      </w:r>
      <w:proofErr w:type="gramEnd"/>
      <w:r w:rsidRPr="00F554C5">
        <w:t xml:space="preserve"> w/ cover</w:t>
      </w:r>
    </w:p>
    <w:p w14:paraId="7C2A3E72" w14:textId="77777777" w:rsidR="00F50E65" w:rsidRPr="00F554C5" w:rsidRDefault="00F50E65" w:rsidP="00F50E65">
      <w:pPr>
        <w:pStyle w:val="ListParagraph"/>
        <w:numPr>
          <w:ilvl w:val="0"/>
          <w:numId w:val="22"/>
        </w:numPr>
      </w:pPr>
      <w:proofErr w:type="gramStart"/>
      <w:r w:rsidRPr="00F554C5">
        <w:t>wooden</w:t>
      </w:r>
      <w:proofErr w:type="gramEnd"/>
      <w:r w:rsidRPr="00F554C5">
        <w:t xml:space="preserve"> spoon</w:t>
      </w:r>
    </w:p>
    <w:p w14:paraId="7BAAA01C" w14:textId="77777777" w:rsidR="00F50E65" w:rsidRPr="00F554C5" w:rsidRDefault="00F50E65" w:rsidP="00F50E65">
      <w:pPr>
        <w:pStyle w:val="ListParagraph"/>
        <w:numPr>
          <w:ilvl w:val="0"/>
          <w:numId w:val="22"/>
        </w:numPr>
      </w:pPr>
      <w:proofErr w:type="gramStart"/>
      <w:r w:rsidRPr="00F554C5">
        <w:t>tongs</w:t>
      </w:r>
      <w:proofErr w:type="gramEnd"/>
    </w:p>
    <w:p w14:paraId="5BCD4662" w14:textId="77777777" w:rsidR="00F50E65" w:rsidRPr="00F554C5" w:rsidRDefault="00F50E65" w:rsidP="00F50E65">
      <w:pPr>
        <w:pStyle w:val="ListParagraph"/>
        <w:numPr>
          <w:ilvl w:val="0"/>
          <w:numId w:val="22"/>
        </w:numPr>
      </w:pPr>
      <w:proofErr w:type="gramStart"/>
      <w:r w:rsidRPr="00F554C5">
        <w:t>whisk</w:t>
      </w:r>
      <w:proofErr w:type="gramEnd"/>
    </w:p>
    <w:p w14:paraId="6D121350" w14:textId="77777777" w:rsidR="00F50E65" w:rsidRPr="00F554C5" w:rsidRDefault="00F50E65" w:rsidP="00F50E65">
      <w:pPr>
        <w:pStyle w:val="ListParagraph"/>
        <w:numPr>
          <w:ilvl w:val="0"/>
          <w:numId w:val="22"/>
        </w:numPr>
      </w:pPr>
      <w:proofErr w:type="gramStart"/>
      <w:r w:rsidRPr="00F554C5">
        <w:t>measuring</w:t>
      </w:r>
      <w:proofErr w:type="gramEnd"/>
      <w:r w:rsidRPr="00F554C5">
        <w:t xml:space="preserve"> spoons</w:t>
      </w:r>
    </w:p>
    <w:p w14:paraId="697BCB9C" w14:textId="77777777" w:rsidR="00F50E65" w:rsidRPr="00F554C5" w:rsidRDefault="00F50E65" w:rsidP="00F50E65">
      <w:pPr>
        <w:pStyle w:val="ListParagraph"/>
        <w:numPr>
          <w:ilvl w:val="0"/>
          <w:numId w:val="22"/>
        </w:numPr>
      </w:pPr>
      <w:proofErr w:type="gramStart"/>
      <w:r w:rsidRPr="00F554C5">
        <w:t>measuring</w:t>
      </w:r>
      <w:proofErr w:type="gramEnd"/>
      <w:r w:rsidRPr="00F554C5">
        <w:t xml:space="preserve"> sups</w:t>
      </w:r>
    </w:p>
    <w:p w14:paraId="4D3F2113" w14:textId="77777777" w:rsidR="00F50E65" w:rsidRPr="00F554C5" w:rsidRDefault="00F50E65" w:rsidP="00F50E65">
      <w:pPr>
        <w:pStyle w:val="ListParagraph"/>
        <w:numPr>
          <w:ilvl w:val="0"/>
          <w:numId w:val="22"/>
        </w:numPr>
      </w:pPr>
      <w:proofErr w:type="gramStart"/>
      <w:r w:rsidRPr="00F554C5">
        <w:t>spatula</w:t>
      </w:r>
      <w:proofErr w:type="gramEnd"/>
    </w:p>
    <w:p w14:paraId="09E4A3FB" w14:textId="77777777" w:rsidR="00F50E65" w:rsidRPr="00F554C5" w:rsidRDefault="00F50E65" w:rsidP="00F50E65">
      <w:pPr>
        <w:pStyle w:val="ListParagraph"/>
        <w:numPr>
          <w:ilvl w:val="0"/>
          <w:numId w:val="22"/>
        </w:numPr>
      </w:pPr>
      <w:proofErr w:type="gramStart"/>
      <w:r w:rsidRPr="00F554C5">
        <w:t>zester</w:t>
      </w:r>
      <w:proofErr w:type="gramEnd"/>
    </w:p>
    <w:p w14:paraId="23739200" w14:textId="77777777" w:rsidR="00F50E65" w:rsidRPr="00F554C5" w:rsidRDefault="00F50E65" w:rsidP="00F50E65">
      <w:pPr>
        <w:pStyle w:val="ListParagraph"/>
        <w:numPr>
          <w:ilvl w:val="0"/>
          <w:numId w:val="22"/>
        </w:numPr>
      </w:pPr>
      <w:proofErr w:type="gramStart"/>
      <w:r w:rsidRPr="00F554C5">
        <w:t>citrus</w:t>
      </w:r>
      <w:proofErr w:type="gramEnd"/>
      <w:r w:rsidRPr="00F554C5">
        <w:t xml:space="preserve"> squeezer</w:t>
      </w:r>
    </w:p>
    <w:p w14:paraId="23B4DE39" w14:textId="77777777" w:rsidR="00F50E65" w:rsidRPr="00F554C5" w:rsidRDefault="00F50E65" w:rsidP="00F50E65">
      <w:pPr>
        <w:pStyle w:val="ListParagraph"/>
        <w:numPr>
          <w:ilvl w:val="0"/>
          <w:numId w:val="22"/>
        </w:numPr>
      </w:pPr>
      <w:proofErr w:type="gramStart"/>
      <w:r w:rsidRPr="00F554C5">
        <w:t>small</w:t>
      </w:r>
      <w:proofErr w:type="gramEnd"/>
      <w:r w:rsidRPr="00F554C5">
        <w:t xml:space="preserve"> grater</w:t>
      </w:r>
    </w:p>
    <w:p w14:paraId="6CBDEA79" w14:textId="77777777" w:rsidR="00F50E65" w:rsidRPr="00F554C5" w:rsidRDefault="00F50E65" w:rsidP="00F50E65">
      <w:pPr>
        <w:pStyle w:val="ListParagraph"/>
        <w:numPr>
          <w:ilvl w:val="0"/>
          <w:numId w:val="22"/>
        </w:numPr>
      </w:pPr>
      <w:r w:rsidRPr="00F554C5">
        <w:t>8 – 16 oz. mason jar with lid</w:t>
      </w:r>
    </w:p>
    <w:p w14:paraId="4CD925E2" w14:textId="77777777" w:rsidR="00F50E65" w:rsidRPr="00F554C5" w:rsidRDefault="00F50E65" w:rsidP="00F50E65"/>
    <w:p w14:paraId="418F27BE" w14:textId="77777777" w:rsidR="00F50E65" w:rsidRPr="00F554C5" w:rsidRDefault="00F50E65" w:rsidP="00F50E65">
      <w:pPr>
        <w:rPr>
          <w:b/>
        </w:rPr>
      </w:pPr>
      <w:r w:rsidRPr="00F554C5">
        <w:rPr>
          <w:b/>
        </w:rPr>
        <w:t>2 flexible cutting mats</w:t>
      </w:r>
    </w:p>
    <w:p w14:paraId="2BF4794B" w14:textId="77777777" w:rsidR="00F50E65" w:rsidRPr="00F554C5" w:rsidRDefault="00F50E65" w:rsidP="00F50E65">
      <w:r w:rsidRPr="00F554C5">
        <w:rPr>
          <w:b/>
        </w:rPr>
        <w:t xml:space="preserve">3 nesting stainless steel prep bowls: </w:t>
      </w:r>
      <w:r w:rsidRPr="00F554C5">
        <w:t xml:space="preserve">12 inch, 10 inch, </w:t>
      </w:r>
      <w:proofErr w:type="gramStart"/>
      <w:r w:rsidRPr="00F554C5">
        <w:t>8</w:t>
      </w:r>
      <w:proofErr w:type="gramEnd"/>
      <w:r w:rsidRPr="00F554C5">
        <w:t xml:space="preserve"> inch</w:t>
      </w:r>
    </w:p>
    <w:p w14:paraId="5CDE00D8" w14:textId="77777777" w:rsidR="00F50E65" w:rsidRPr="00F554C5" w:rsidRDefault="00F50E65" w:rsidP="00F50E65">
      <w:r w:rsidRPr="00F554C5">
        <w:rPr>
          <w:b/>
        </w:rPr>
        <w:t xml:space="preserve">4 prep bowls: </w:t>
      </w:r>
      <w:r w:rsidRPr="00F554C5">
        <w:t xml:space="preserve">2 to 4 inch  </w:t>
      </w:r>
    </w:p>
    <w:p w14:paraId="4BD34D10" w14:textId="77777777" w:rsidR="00F50E65" w:rsidRPr="00F554C5" w:rsidRDefault="00F50E65" w:rsidP="00F50E65">
      <w:pPr>
        <w:rPr>
          <w:b/>
        </w:rPr>
      </w:pPr>
      <w:proofErr w:type="gramStart"/>
      <w:r w:rsidRPr="00F554C5">
        <w:rPr>
          <w:b/>
        </w:rPr>
        <w:t>10 inch</w:t>
      </w:r>
      <w:proofErr w:type="gramEnd"/>
      <w:r w:rsidRPr="00F554C5">
        <w:rPr>
          <w:b/>
        </w:rPr>
        <w:t xml:space="preserve"> skillet with lid: </w:t>
      </w:r>
      <w:r w:rsidRPr="00F554C5">
        <w:t>check for induction compatibility</w:t>
      </w:r>
    </w:p>
    <w:p w14:paraId="04403C8D" w14:textId="77777777" w:rsidR="00F50E65" w:rsidRPr="00F554C5" w:rsidRDefault="00F50E65" w:rsidP="00F50E65">
      <w:pPr>
        <w:pStyle w:val="ListParagraph"/>
        <w:numPr>
          <w:ilvl w:val="0"/>
          <w:numId w:val="22"/>
        </w:numPr>
      </w:pPr>
      <w:proofErr w:type="gramStart"/>
      <w:r w:rsidRPr="00F554C5">
        <w:t>lesser</w:t>
      </w:r>
      <w:proofErr w:type="gramEnd"/>
      <w:r w:rsidRPr="00F554C5">
        <w:t xml:space="preserve"> expensive newer gen nonstick is fine. Look for PFOA, PTFE free</w:t>
      </w:r>
    </w:p>
    <w:p w14:paraId="2F5FA99E" w14:textId="77777777" w:rsidR="00F50E65" w:rsidRPr="00F554C5" w:rsidRDefault="00F50E65" w:rsidP="00F50E65">
      <w:pPr>
        <w:rPr>
          <w:b/>
        </w:rPr>
      </w:pPr>
      <w:r w:rsidRPr="00F554C5">
        <w:rPr>
          <w:b/>
        </w:rPr>
        <w:t xml:space="preserve">3 to 4 quart soup pot w/ lid: </w:t>
      </w:r>
      <w:r w:rsidRPr="00F554C5">
        <w:t>check for induction compatibility</w:t>
      </w:r>
    </w:p>
    <w:p w14:paraId="03FAD550" w14:textId="77777777" w:rsidR="00F50E65" w:rsidRPr="00F554C5" w:rsidRDefault="00F50E65" w:rsidP="00F50E65">
      <w:pPr>
        <w:ind w:firstLine="720"/>
      </w:pPr>
      <w:r w:rsidRPr="00F554C5">
        <w:t xml:space="preserve">- </w:t>
      </w:r>
      <w:proofErr w:type="gramStart"/>
      <w:r w:rsidRPr="00F554C5">
        <w:t>steamer</w:t>
      </w:r>
      <w:proofErr w:type="gramEnd"/>
      <w:r w:rsidRPr="00F554C5">
        <w:t xml:space="preserve"> insert  is a bonus</w:t>
      </w:r>
    </w:p>
    <w:p w14:paraId="48D61968" w14:textId="77777777" w:rsidR="00F50E65" w:rsidRPr="00F554C5" w:rsidRDefault="00F50E65" w:rsidP="00F50E65">
      <w:pPr>
        <w:rPr>
          <w:b/>
        </w:rPr>
      </w:pPr>
      <w:r w:rsidRPr="00F554C5">
        <w:rPr>
          <w:b/>
        </w:rPr>
        <w:t>Miscellaneous</w:t>
      </w:r>
    </w:p>
    <w:p w14:paraId="58997F39" w14:textId="77777777" w:rsidR="00F50E65" w:rsidRPr="00F554C5" w:rsidRDefault="00F50E65" w:rsidP="00F50E65">
      <w:pPr>
        <w:pStyle w:val="ListParagraph"/>
        <w:numPr>
          <w:ilvl w:val="0"/>
          <w:numId w:val="22"/>
        </w:numPr>
      </w:pPr>
      <w:proofErr w:type="gramStart"/>
      <w:r w:rsidRPr="00F554C5">
        <w:t>pot</w:t>
      </w:r>
      <w:proofErr w:type="gramEnd"/>
      <w:r w:rsidRPr="00F554C5">
        <w:t xml:space="preserve"> holders, cloth or paper towels</w:t>
      </w:r>
    </w:p>
    <w:p w14:paraId="13B2A2C0" w14:textId="77777777" w:rsidR="00F50E65" w:rsidRPr="00F554C5" w:rsidRDefault="00F50E65" w:rsidP="00F50E65">
      <w:pPr>
        <w:pStyle w:val="ListParagraph"/>
        <w:numPr>
          <w:ilvl w:val="0"/>
          <w:numId w:val="22"/>
        </w:numPr>
      </w:pPr>
      <w:proofErr w:type="gramStart"/>
      <w:r w:rsidRPr="00F554C5">
        <w:t>gloves</w:t>
      </w:r>
      <w:proofErr w:type="gramEnd"/>
      <w:r w:rsidRPr="00F554C5">
        <w:t>, band aids</w:t>
      </w:r>
    </w:p>
    <w:p w14:paraId="471A4896" w14:textId="77777777" w:rsidR="00F50E65" w:rsidRPr="00F554C5" w:rsidRDefault="00F50E65" w:rsidP="00F50E65">
      <w:pPr>
        <w:ind w:firstLine="720"/>
      </w:pPr>
      <w:r w:rsidRPr="00F554C5">
        <w:t xml:space="preserve">-     </w:t>
      </w:r>
      <w:proofErr w:type="gramStart"/>
      <w:r w:rsidRPr="00F554C5">
        <w:t>small</w:t>
      </w:r>
      <w:proofErr w:type="gramEnd"/>
      <w:r w:rsidRPr="00F554C5">
        <w:t xml:space="preserve"> compostable tasting cups and utensils, box of zip locks</w:t>
      </w:r>
    </w:p>
    <w:p w14:paraId="565F7C1B" w14:textId="77777777" w:rsidR="00F50E65" w:rsidRPr="00F554C5" w:rsidRDefault="00F50E65" w:rsidP="00F50E65">
      <w:pPr>
        <w:ind w:firstLine="720"/>
      </w:pPr>
      <w:r w:rsidRPr="00F554C5">
        <w:t xml:space="preserve">-     </w:t>
      </w:r>
      <w:proofErr w:type="gramStart"/>
      <w:r w:rsidRPr="00F554C5">
        <w:t>power</w:t>
      </w:r>
      <w:proofErr w:type="gramEnd"/>
      <w:r w:rsidRPr="00F554C5">
        <w:t xml:space="preserve"> strip</w:t>
      </w:r>
    </w:p>
    <w:p w14:paraId="2828FAF1" w14:textId="77777777" w:rsidR="00F50E65" w:rsidRPr="00F554C5" w:rsidRDefault="00F50E65" w:rsidP="00F50E65">
      <w:pPr>
        <w:rPr>
          <w:b/>
        </w:rPr>
      </w:pPr>
      <w:r w:rsidRPr="00F554C5">
        <w:rPr>
          <w:b/>
        </w:rPr>
        <w:t>Bonus tools</w:t>
      </w:r>
    </w:p>
    <w:p w14:paraId="472FAEF1" w14:textId="77777777" w:rsidR="00F50E65" w:rsidRDefault="00F50E65" w:rsidP="00F50E65">
      <w:pPr>
        <w:pStyle w:val="ListParagraph"/>
        <w:numPr>
          <w:ilvl w:val="0"/>
          <w:numId w:val="22"/>
        </w:numPr>
      </w:pPr>
      <w:r w:rsidRPr="00F554C5">
        <w:t>Immersion blender, mini prep</w:t>
      </w:r>
    </w:p>
    <w:p w14:paraId="0B5720A8" w14:textId="1315FC16" w:rsidR="00F50E65" w:rsidRPr="00F554C5" w:rsidRDefault="00F50E65" w:rsidP="00F50E65">
      <w:pPr>
        <w:ind w:left="5760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Pr="00F554C5">
        <w:rPr>
          <w:sz w:val="16"/>
          <w:szCs w:val="16"/>
        </w:rPr>
        <w:t>Catherine McConkie 2018, all rights reserved</w:t>
      </w:r>
    </w:p>
    <w:p w14:paraId="288C7CFD" w14:textId="77777777" w:rsidR="00F50E65" w:rsidRPr="00F554C5" w:rsidRDefault="00F50E65" w:rsidP="00F50E65"/>
    <w:p w14:paraId="30A3B2FA" w14:textId="77777777" w:rsidR="00F50E65" w:rsidRPr="00F554C5" w:rsidRDefault="00F50E65" w:rsidP="00F50E65"/>
    <w:p w14:paraId="5FE3854D" w14:textId="77777777" w:rsidR="003943A2" w:rsidRPr="003943A2" w:rsidRDefault="003943A2" w:rsidP="003943A2"/>
    <w:p w14:paraId="367DD050" w14:textId="77777777" w:rsidR="003943A2" w:rsidRPr="003943A2" w:rsidRDefault="003943A2" w:rsidP="003943A2"/>
    <w:p w14:paraId="4A99F981" w14:textId="77777777" w:rsidR="00287E8E" w:rsidRPr="003943A2" w:rsidRDefault="00287E8E" w:rsidP="00287E8E">
      <w:pPr>
        <w:ind w:left="4320"/>
        <w:jc w:val="both"/>
      </w:pPr>
    </w:p>
    <w:p w14:paraId="10059DA3" w14:textId="77777777" w:rsidR="00287E8E" w:rsidRPr="003943A2" w:rsidRDefault="00287E8E" w:rsidP="00287E8E">
      <w:pPr>
        <w:ind w:left="4320"/>
        <w:jc w:val="both"/>
      </w:pPr>
    </w:p>
    <w:p w14:paraId="67EB131E" w14:textId="77777777" w:rsidR="00287E8E" w:rsidRPr="003943A2" w:rsidRDefault="00287E8E" w:rsidP="00287E8E"/>
    <w:p w14:paraId="40496367" w14:textId="77777777" w:rsidR="00287E8E" w:rsidRPr="003943A2" w:rsidRDefault="00287E8E" w:rsidP="00287E8E"/>
    <w:p w14:paraId="4860F632" w14:textId="77777777" w:rsidR="00902F4E" w:rsidRPr="003943A2" w:rsidRDefault="00902F4E" w:rsidP="00FF1D8D"/>
    <w:sectPr w:rsidR="00902F4E" w:rsidRPr="003943A2" w:rsidSect="009B3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08C4A" w14:textId="77777777" w:rsidR="00287E8E" w:rsidRDefault="00287E8E" w:rsidP="00B6549E">
      <w:r>
        <w:separator/>
      </w:r>
    </w:p>
  </w:endnote>
  <w:endnote w:type="continuationSeparator" w:id="0">
    <w:p w14:paraId="77B8ED3B" w14:textId="77777777" w:rsidR="00287E8E" w:rsidRDefault="00287E8E" w:rsidP="00B6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970C8" w14:textId="77777777" w:rsidR="00287E8E" w:rsidRDefault="00287E8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F608A" w14:textId="77777777" w:rsidR="00287E8E" w:rsidRDefault="00287E8E" w:rsidP="009B3DE1">
    <w:pPr>
      <w:pStyle w:val="Footer"/>
      <w:tabs>
        <w:tab w:val="clear" w:pos="8640"/>
        <w:tab w:val="right" w:pos="9360"/>
      </w:tabs>
      <w:jc w:val="center"/>
      <w:rPr>
        <w:rFonts w:ascii="Arial" w:hAnsi="Arial" w:cs="Lucida Grande"/>
        <w:color w:val="000000"/>
        <w:sz w:val="16"/>
        <w:szCs w:val="16"/>
      </w:rPr>
    </w:pPr>
    <w:r>
      <w:rPr>
        <w:rFonts w:ascii="Arial" w:hAnsi="Arial" w:cs="Lucida Grande"/>
        <w:noProof/>
        <w:color w:val="000000"/>
        <w:sz w:val="16"/>
        <w:szCs w:val="16"/>
      </w:rPr>
      <w:drawing>
        <wp:anchor distT="0" distB="0" distL="114300" distR="114300" simplePos="0" relativeHeight="251658240" behindDoc="0" locked="0" layoutInCell="1" allowOverlap="1" wp14:anchorId="47F0C0FB" wp14:editId="6943E5CF">
          <wp:simplePos x="0" y="0"/>
          <wp:positionH relativeFrom="column">
            <wp:posOffset>1714500</wp:posOffset>
          </wp:positionH>
          <wp:positionV relativeFrom="paragraph">
            <wp:posOffset>-106680</wp:posOffset>
          </wp:positionV>
          <wp:extent cx="2514600" cy="615950"/>
          <wp:effectExtent l="0" t="0" r="0" b="0"/>
          <wp:wrapThrough wrapText="bothSides">
            <wp:wrapPolygon edited="0">
              <wp:start x="0" y="0"/>
              <wp:lineTo x="0" y="20487"/>
              <wp:lineTo x="3927" y="20487"/>
              <wp:lineTo x="8291" y="19596"/>
              <wp:lineTo x="20945" y="16033"/>
              <wp:lineTo x="21382" y="5344"/>
              <wp:lineTo x="19200" y="3563"/>
              <wp:lineTo x="392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T_prin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6159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BCFDEB" w14:textId="77777777" w:rsidR="00287E8E" w:rsidRDefault="00287E8E" w:rsidP="00C46F94">
    <w:pPr>
      <w:pStyle w:val="Footer"/>
      <w:tabs>
        <w:tab w:val="clear" w:pos="8640"/>
        <w:tab w:val="right" w:pos="9360"/>
      </w:tabs>
      <w:jc w:val="center"/>
      <w:rPr>
        <w:rFonts w:ascii="Arial" w:hAnsi="Arial" w:cs="Lucida Grande"/>
        <w:color w:val="000000"/>
        <w:sz w:val="16"/>
        <w:szCs w:val="16"/>
      </w:rPr>
    </w:pPr>
  </w:p>
  <w:p w14:paraId="7166128F" w14:textId="77777777" w:rsidR="00287E8E" w:rsidRDefault="00287E8E" w:rsidP="00C46F94">
    <w:pPr>
      <w:pStyle w:val="Footer"/>
      <w:tabs>
        <w:tab w:val="clear" w:pos="8640"/>
        <w:tab w:val="right" w:pos="9360"/>
      </w:tabs>
      <w:jc w:val="center"/>
      <w:rPr>
        <w:rFonts w:ascii="Arial" w:hAnsi="Arial" w:cs="Lucida Grande"/>
        <w:color w:val="000000"/>
        <w:sz w:val="16"/>
        <w:szCs w:val="16"/>
      </w:rPr>
    </w:pPr>
  </w:p>
  <w:p w14:paraId="73E2F141" w14:textId="77777777" w:rsidR="00287E8E" w:rsidRDefault="00287E8E" w:rsidP="00C46F94">
    <w:pPr>
      <w:pStyle w:val="Footer"/>
      <w:tabs>
        <w:tab w:val="clear" w:pos="8640"/>
        <w:tab w:val="right" w:pos="9360"/>
      </w:tabs>
      <w:jc w:val="center"/>
      <w:rPr>
        <w:rFonts w:ascii="Arial" w:hAnsi="Arial" w:cs="Lucida Grande"/>
        <w:color w:val="000000"/>
        <w:sz w:val="16"/>
        <w:szCs w:val="16"/>
      </w:rPr>
    </w:pPr>
  </w:p>
  <w:p w14:paraId="6ED2AE4A" w14:textId="644E4DD0" w:rsidR="00287E8E" w:rsidRDefault="00287E8E" w:rsidP="00C46F94">
    <w:pPr>
      <w:pStyle w:val="Footer"/>
      <w:tabs>
        <w:tab w:val="clear" w:pos="8640"/>
        <w:tab w:val="right" w:pos="9360"/>
      </w:tabs>
      <w:jc w:val="center"/>
      <w:rPr>
        <w:rFonts w:ascii="Arial" w:hAnsi="Arial" w:cs="Lucida Grande"/>
        <w:color w:val="000000"/>
        <w:sz w:val="16"/>
        <w:szCs w:val="16"/>
      </w:rPr>
    </w:pPr>
    <w:r w:rsidRPr="00B6549E">
      <w:rPr>
        <w:rFonts w:ascii="Arial" w:hAnsi="Arial" w:cs="Lucida Grande"/>
        <w:color w:val="000000"/>
        <w:sz w:val="16"/>
        <w:szCs w:val="16"/>
      </w:rPr>
      <w:t>© 201</w:t>
    </w:r>
    <w:r>
      <w:rPr>
        <w:rFonts w:ascii="Arial" w:hAnsi="Arial" w:cs="Lucida Grande"/>
        <w:color w:val="000000"/>
        <w:sz w:val="16"/>
        <w:szCs w:val="16"/>
      </w:rPr>
      <w:t>5</w:t>
    </w:r>
    <w:r w:rsidRPr="00B6549E">
      <w:rPr>
        <w:rFonts w:ascii="Arial" w:hAnsi="Arial" w:cs="Lucida Grande"/>
        <w:color w:val="000000"/>
        <w:sz w:val="16"/>
        <w:szCs w:val="16"/>
      </w:rPr>
      <w:t xml:space="preserve"> </w:t>
    </w:r>
    <w:r>
      <w:rPr>
        <w:rFonts w:ascii="Arial" w:hAnsi="Arial" w:cs="Lucida Grande"/>
        <w:color w:val="000000"/>
        <w:sz w:val="16"/>
        <w:szCs w:val="16"/>
      </w:rPr>
      <w:t>The Caregivers Table</w:t>
    </w:r>
    <w:r w:rsidRPr="00B6549E">
      <w:rPr>
        <w:rFonts w:ascii="Arial" w:hAnsi="Arial" w:cs="Lucida Grande"/>
        <w:color w:val="000000"/>
        <w:sz w:val="16"/>
        <w:szCs w:val="16"/>
      </w:rPr>
      <w:t>™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8BE2B" w14:textId="77777777" w:rsidR="00287E8E" w:rsidRDefault="00287E8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84049" w14:textId="77777777" w:rsidR="00287E8E" w:rsidRDefault="00287E8E" w:rsidP="00B6549E">
      <w:r>
        <w:separator/>
      </w:r>
    </w:p>
  </w:footnote>
  <w:footnote w:type="continuationSeparator" w:id="0">
    <w:p w14:paraId="02ECD7A6" w14:textId="77777777" w:rsidR="00287E8E" w:rsidRDefault="00287E8E" w:rsidP="00B654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C54FD" w14:textId="77777777" w:rsidR="00287E8E" w:rsidRDefault="00287E8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19510" w14:textId="77777777" w:rsidR="00287E8E" w:rsidRDefault="00287E8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DCDA9" w14:textId="77777777" w:rsidR="00287E8E" w:rsidRDefault="00287E8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02406"/>
    <w:multiLevelType w:val="hybridMultilevel"/>
    <w:tmpl w:val="73B6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12392"/>
    <w:multiLevelType w:val="hybridMultilevel"/>
    <w:tmpl w:val="80D4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E4C30"/>
    <w:multiLevelType w:val="hybridMultilevel"/>
    <w:tmpl w:val="2DCC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9287D"/>
    <w:multiLevelType w:val="multilevel"/>
    <w:tmpl w:val="FAB8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02E6B"/>
    <w:multiLevelType w:val="hybridMultilevel"/>
    <w:tmpl w:val="E5F81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9217F"/>
    <w:multiLevelType w:val="hybridMultilevel"/>
    <w:tmpl w:val="66D67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C23CA"/>
    <w:multiLevelType w:val="multilevel"/>
    <w:tmpl w:val="829C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74616"/>
    <w:multiLevelType w:val="hybridMultilevel"/>
    <w:tmpl w:val="EBEE96AE"/>
    <w:lvl w:ilvl="0" w:tplc="07D0FCD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CD36F7"/>
    <w:multiLevelType w:val="hybridMultilevel"/>
    <w:tmpl w:val="9D1C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917DC"/>
    <w:multiLevelType w:val="hybridMultilevel"/>
    <w:tmpl w:val="FDE2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E12F8"/>
    <w:multiLevelType w:val="hybridMultilevel"/>
    <w:tmpl w:val="ADD0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05766"/>
    <w:multiLevelType w:val="hybridMultilevel"/>
    <w:tmpl w:val="5EB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F7508"/>
    <w:multiLevelType w:val="hybridMultilevel"/>
    <w:tmpl w:val="179E7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70F27"/>
    <w:multiLevelType w:val="hybridMultilevel"/>
    <w:tmpl w:val="FB1C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90C06"/>
    <w:multiLevelType w:val="hybridMultilevel"/>
    <w:tmpl w:val="D7FC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D76B47"/>
    <w:multiLevelType w:val="multilevel"/>
    <w:tmpl w:val="B0EA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846301"/>
    <w:multiLevelType w:val="hybridMultilevel"/>
    <w:tmpl w:val="CC24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40E56"/>
    <w:multiLevelType w:val="multilevel"/>
    <w:tmpl w:val="38F0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5738A5"/>
    <w:multiLevelType w:val="hybridMultilevel"/>
    <w:tmpl w:val="817A9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AC154E"/>
    <w:multiLevelType w:val="hybridMultilevel"/>
    <w:tmpl w:val="ECEC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27DFC"/>
    <w:multiLevelType w:val="hybridMultilevel"/>
    <w:tmpl w:val="23D04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AB29D1"/>
    <w:multiLevelType w:val="hybridMultilevel"/>
    <w:tmpl w:val="D8F8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121B20"/>
    <w:multiLevelType w:val="hybridMultilevel"/>
    <w:tmpl w:val="35BCB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21112"/>
    <w:multiLevelType w:val="hybridMultilevel"/>
    <w:tmpl w:val="49A8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00331"/>
    <w:multiLevelType w:val="hybridMultilevel"/>
    <w:tmpl w:val="4214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382F3F"/>
    <w:multiLevelType w:val="hybridMultilevel"/>
    <w:tmpl w:val="6D025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6762BD"/>
    <w:multiLevelType w:val="hybridMultilevel"/>
    <w:tmpl w:val="7DA2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D56738"/>
    <w:multiLevelType w:val="hybridMultilevel"/>
    <w:tmpl w:val="5BFC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16"/>
  </w:num>
  <w:num w:numId="5">
    <w:abstractNumId w:val="26"/>
  </w:num>
  <w:num w:numId="6">
    <w:abstractNumId w:val="1"/>
  </w:num>
  <w:num w:numId="7">
    <w:abstractNumId w:val="17"/>
  </w:num>
  <w:num w:numId="8">
    <w:abstractNumId w:val="10"/>
  </w:num>
  <w:num w:numId="9">
    <w:abstractNumId w:val="0"/>
  </w:num>
  <w:num w:numId="10">
    <w:abstractNumId w:val="2"/>
  </w:num>
  <w:num w:numId="11">
    <w:abstractNumId w:val="12"/>
  </w:num>
  <w:num w:numId="12">
    <w:abstractNumId w:val="6"/>
  </w:num>
  <w:num w:numId="13">
    <w:abstractNumId w:val="13"/>
  </w:num>
  <w:num w:numId="14">
    <w:abstractNumId w:val="14"/>
  </w:num>
  <w:num w:numId="15">
    <w:abstractNumId w:val="20"/>
  </w:num>
  <w:num w:numId="16">
    <w:abstractNumId w:val="15"/>
  </w:num>
  <w:num w:numId="17">
    <w:abstractNumId w:val="3"/>
  </w:num>
  <w:num w:numId="18">
    <w:abstractNumId w:val="27"/>
  </w:num>
  <w:num w:numId="19">
    <w:abstractNumId w:val="21"/>
  </w:num>
  <w:num w:numId="20">
    <w:abstractNumId w:val="23"/>
  </w:num>
  <w:num w:numId="21">
    <w:abstractNumId w:val="28"/>
  </w:num>
  <w:num w:numId="22">
    <w:abstractNumId w:val="8"/>
  </w:num>
  <w:num w:numId="23">
    <w:abstractNumId w:val="11"/>
  </w:num>
  <w:num w:numId="24">
    <w:abstractNumId w:val="19"/>
  </w:num>
  <w:num w:numId="25">
    <w:abstractNumId w:val="25"/>
  </w:num>
  <w:num w:numId="26">
    <w:abstractNumId w:val="24"/>
  </w:num>
  <w:num w:numId="27">
    <w:abstractNumId w:val="5"/>
  </w:num>
  <w:num w:numId="28">
    <w:abstractNumId w:val="2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9E"/>
    <w:rsid w:val="00025E89"/>
    <w:rsid w:val="000538AB"/>
    <w:rsid w:val="0007351F"/>
    <w:rsid w:val="00083EC8"/>
    <w:rsid w:val="00117283"/>
    <w:rsid w:val="00287E8E"/>
    <w:rsid w:val="00311935"/>
    <w:rsid w:val="00391760"/>
    <w:rsid w:val="003943A2"/>
    <w:rsid w:val="003F7AF1"/>
    <w:rsid w:val="004176EA"/>
    <w:rsid w:val="00437AD3"/>
    <w:rsid w:val="00475824"/>
    <w:rsid w:val="00494CE0"/>
    <w:rsid w:val="00566F79"/>
    <w:rsid w:val="0067480F"/>
    <w:rsid w:val="0068701B"/>
    <w:rsid w:val="006D4B02"/>
    <w:rsid w:val="00707AA9"/>
    <w:rsid w:val="00797836"/>
    <w:rsid w:val="007A4626"/>
    <w:rsid w:val="007A5C07"/>
    <w:rsid w:val="007D37A7"/>
    <w:rsid w:val="00851351"/>
    <w:rsid w:val="00862C83"/>
    <w:rsid w:val="00902F4E"/>
    <w:rsid w:val="00905453"/>
    <w:rsid w:val="00922383"/>
    <w:rsid w:val="009B3DE1"/>
    <w:rsid w:val="00A527F8"/>
    <w:rsid w:val="00AE41BF"/>
    <w:rsid w:val="00B376B7"/>
    <w:rsid w:val="00B56430"/>
    <w:rsid w:val="00B65322"/>
    <w:rsid w:val="00B6549E"/>
    <w:rsid w:val="00B71582"/>
    <w:rsid w:val="00BC673B"/>
    <w:rsid w:val="00C46F94"/>
    <w:rsid w:val="00CE2F74"/>
    <w:rsid w:val="00D23732"/>
    <w:rsid w:val="00D5669F"/>
    <w:rsid w:val="00D716D7"/>
    <w:rsid w:val="00DF1D31"/>
    <w:rsid w:val="00E0576A"/>
    <w:rsid w:val="00E70DA0"/>
    <w:rsid w:val="00E93578"/>
    <w:rsid w:val="00EA13BE"/>
    <w:rsid w:val="00F24DC6"/>
    <w:rsid w:val="00F26CA8"/>
    <w:rsid w:val="00F50E65"/>
    <w:rsid w:val="00F65E1D"/>
    <w:rsid w:val="00FF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A535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7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4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4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54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49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49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E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24DC6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2373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">
    <w:name w:val="List"/>
    <w:basedOn w:val="Normal"/>
    <w:uiPriority w:val="99"/>
    <w:unhideWhenUsed/>
    <w:rsid w:val="00D23732"/>
    <w:pPr>
      <w:ind w:left="360" w:hanging="360"/>
      <w:contextualSpacing/>
    </w:pPr>
    <w:rPr>
      <w:rFonts w:asciiTheme="minorHAnsi" w:eastAsiaTheme="minorEastAsia" w:hAnsiTheme="minorHAnsi" w:cstheme="minorBidi"/>
    </w:rPr>
  </w:style>
  <w:style w:type="paragraph" w:styleId="BodyText">
    <w:name w:val="Body Text"/>
    <w:basedOn w:val="Normal"/>
    <w:link w:val="BodyTextChar"/>
    <w:uiPriority w:val="99"/>
    <w:unhideWhenUsed/>
    <w:rsid w:val="00D23732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23732"/>
    <w:rPr>
      <w:rFonts w:asciiTheme="minorHAnsi" w:eastAsiaTheme="minorEastAsia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7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4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4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54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49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49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E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24DC6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2373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">
    <w:name w:val="List"/>
    <w:basedOn w:val="Normal"/>
    <w:uiPriority w:val="99"/>
    <w:unhideWhenUsed/>
    <w:rsid w:val="00D23732"/>
    <w:pPr>
      <w:ind w:left="360" w:hanging="360"/>
      <w:contextualSpacing/>
    </w:pPr>
    <w:rPr>
      <w:rFonts w:asciiTheme="minorHAnsi" w:eastAsiaTheme="minorEastAsia" w:hAnsiTheme="minorHAnsi" w:cstheme="minorBidi"/>
    </w:rPr>
  </w:style>
  <w:style w:type="paragraph" w:styleId="BodyText">
    <w:name w:val="Body Text"/>
    <w:basedOn w:val="Normal"/>
    <w:link w:val="BodyTextChar"/>
    <w:uiPriority w:val="99"/>
    <w:unhideWhenUsed/>
    <w:rsid w:val="00D23732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23732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enyasis:Library:Application%20Support:Microsoft:Office:User%20Templates:My%20Templates:Documen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Document1.dot</Template>
  <TotalTime>192</TotalTime>
  <Pages>2</Pages>
  <Words>217</Words>
  <Characters>1242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Catherine McConkie</cp:lastModifiedBy>
  <cp:revision>37</cp:revision>
  <cp:lastPrinted>2017-03-23T06:52:00Z</cp:lastPrinted>
  <dcterms:created xsi:type="dcterms:W3CDTF">2015-09-23T20:55:00Z</dcterms:created>
  <dcterms:modified xsi:type="dcterms:W3CDTF">2022-01-25T22:18:00Z</dcterms:modified>
</cp:coreProperties>
</file>